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99" w:rsidRPr="00101699" w:rsidRDefault="00101699" w:rsidP="001016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01699">
        <w:rPr>
          <w:rFonts w:ascii="Cambria" w:eastAsia="Times New Roman" w:hAnsi="Cambria" w:cs="Cambria"/>
          <w:b/>
          <w:bCs/>
          <w:kern w:val="36"/>
          <w:sz w:val="48"/>
          <w:szCs w:val="48"/>
          <w:lang w:eastAsia="pt-BR"/>
        </w:rPr>
        <w:t>🎤</w:t>
      </w:r>
      <w:r w:rsidRPr="001016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Xavier fala sobre o EP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pt-BR"/>
        </w:rPr>
        <w:t>Waterfall</w:t>
      </w:r>
      <w:proofErr w:type="spellEnd"/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lançar seu terceiro EP, </w:t>
      </w:r>
      <w:proofErr w:type="spellStart"/>
      <w:r w:rsidRPr="0010169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Waterfall</w:t>
      </w:r>
      <w:proofErr w:type="spellEnd"/>
      <w:r w:rsidR="00251700">
        <w:rPr>
          <w:rFonts w:ascii="Times New Roman" w:eastAsia="Times New Roman" w:hAnsi="Times New Roman" w:cs="Times New Roman"/>
          <w:sz w:val="24"/>
          <w:szCs w:val="24"/>
          <w:lang w:eastAsia="pt-BR"/>
        </w:rPr>
        <w:t>, o artista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Xavier apresenta um trabalho profundamente emocional, onde melancolia, introspecção e intensidade convivem em uma mistura difícil de encaixar em um único gênero. Conversamos com ele sobre o processo criativo, as influências e o significado por trás das músicas.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Sobre sua identidade artística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você descreveria sua identidade musical?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descreveria minha identidade artística como alguém que não anda no linear. Eu trabalho muito com sentimentos meio ilusórios, transmitindo um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mix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emoções diferentes para quem escuta minhas músicas. Eu gosto dessa sensação de não ser totalmente direto, mas ainda assim fazer a pessoa sentir algo.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O nascimento de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pt-BR"/>
        </w:rPr>
        <w:t>Waterfall</w:t>
      </w:r>
      <w:proofErr w:type="spellEnd"/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Quando surgiu a ideia </w:t>
      </w:r>
      <w:proofErr w:type="gram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desse</w:t>
      </w:r>
      <w:proofErr w:type="gramEnd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EP?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músicas começaram a surgir lá por agosto de 2025. A primeira foi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“Folhas em Branco”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. Depois disso eu fui criando outras músicas e deixando guardadas, sem pensar necessariamente em fazer um terceiro EP.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chegou dezembro, eu percebi que já tinha quatro músicas prontas e pensei: </w:t>
      </w:r>
      <w:r w:rsidRPr="0010169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“aqui já dá para fazer algo”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Então decidi seguir com a ideia. No final de janeiro eu finalizei também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“Sangrou”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era uma ideia instrumental que eu já tinha. Nesse momento percebi que o EP estava pronto.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foi algo planejado desde o início, mas era algo que eu já tinha um desejo forte de fazer.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O conceito de “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Waterfall</w:t>
      </w:r>
      <w:proofErr w:type="spellEnd"/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”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que a cachoeira representa no EP?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cachoeira representa o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mix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dor que eu mesmo causo em mim.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Na capa do EP sou eu segurando uma mangueira e jogando água em cima de mim mesmo. Isso simboliza que o problema de tudo sou eu mesmo, porque sou eu que jogo a água que acaba me molhando.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É uma metáfora sobre responsabilidade emocional: muitas vezes somos nós mesmos que criamos as coisas que nos machucam.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Seu processo de composição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nascem suas músicas?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Normalmente começa com influências de músicas japonesas. Eu faço solfejos cantando </w:t>
      </w:r>
      <w:proofErr w:type="gram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melodias primeiro</w:t>
      </w:r>
      <w:proofErr w:type="gram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depois passo isso para o violão.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trabalho muito com a melodia primeiro. Depois coloco letras e só depois paro para perceber o peso que aquela letra </w:t>
      </w:r>
      <w:proofErr w:type="gram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tem junto</w:t>
      </w:r>
      <w:proofErr w:type="gram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melodia que eu fiz.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As músicas do EP</w: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Sangrou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 o significado da faixa instrumental “Sangrou”?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“Sangrou” é uma música instrumental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lo-fi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nome surgiu porque eu uso algumas falas de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Castlevania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música.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Achei que “Sangrou” combinava porque vampiros bebem sangue, mas ao mesmo tempo o nome não é tão direto como “sangue”. Quando algo sangro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u, significa que algo </w:t>
      </w:r>
      <w:r w:rsidR="00F97C4E">
        <w:rPr>
          <w:rFonts w:ascii="Times New Roman" w:eastAsia="Times New Roman" w:hAnsi="Times New Roman" w:cs="Times New Roman"/>
          <w:sz w:val="24"/>
          <w:szCs w:val="24"/>
          <w:lang w:eastAsia="pt-BR"/>
        </w:rPr>
        <w:t>aconteceu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algo doeu. Sangue por si só está ali, mas ainda não aconteceu nada.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é sobre o sangue que exala em cima das outras faixas por isso que sangrou teve que ser a primeira musica do E.P.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Folhas em Branco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Como nasceu essa música?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 w:rsidR="00F97C4E"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música que surgiu, a partir da melodia e da harmonia.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 tem dois tons: começa em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depois vai para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. A música tem letra apenas no refrão e termina com um solo de violão.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Ela fala sobre o estado da minha alma. Parece que é direcionada para alguém, mas na verdade é sobre mim mesmo. É um tipo de introspecção.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Meu Ser Merece Mais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Essa música parece muito pessoal.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Sim. Eu </w:t>
      </w:r>
      <w:proofErr w:type="gram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escrevi ela</w:t>
      </w:r>
      <w:proofErr w:type="gram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depois de um dia ruim na oficina onde trabalho. Naquele dia eu me senti inútil no serviço e pensei em desistir.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Então escrevi essa letra. Ela fala sobre autovalor, sobre se levantar e não desistir mesmo quando você sente que não conseguiu dar o seu melhor.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música tem uma parte calma e depois entra numa parte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metalcore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breakdown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gritos. Esses gritos são um desabafo.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proofErr w:type="spellStart"/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Sorry</w:t>
      </w:r>
      <w:proofErr w:type="spellEnd"/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Jorge Alt.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Quem é o “Jorge” da música?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Essa música seria um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feat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 Jorge, que é baixista e vocalista da banda paraibana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Sorrystate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No final o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feat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aconteceu, mas nós somos amigos.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fiz a música pensando no estilo triste do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shoegaze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também no som da banda. No fim ela acabou virando uma homenagem para ele.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 foi uma das pessoas que apostou em mim e disse que queria ouvir algo meu quando eu ainda não tinha lançado nada nos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streams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3iatlas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Essa é uma das músicas mais experimentais do EP.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Sim, ela é instrumental. Eu fiz um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riff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drive que lembra metal moderno e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prog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, mas interpretado do meu jeito, de forma mais densa.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Uso várias camadas de guitarra, diferentes estilos de bateria e um baixo bem audível e marcante.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final da música eu começo a falar sobre algo que está vindo enquanto a música continua com ruídos. Estou falando sobre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3I/ATLAS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, um cometa interestelar que passou relativamente próximo da Terra.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falo como se fosse possível vê-lo chegando. A música termina como se fosse um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breakdown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inverso, até que tudo se cala e sobra uma guitarra com um som que lembra piano ou órgão, mas que na verdade foi feito com pedais de </w:t>
      </w:r>
      <w:proofErr w:type="spell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octave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filtros.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34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Influências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Quais artistas influenciaram o EP?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As principais influências foram:</w:t>
      </w:r>
    </w:p>
    <w:p w:rsidR="00101699" w:rsidRPr="00101699" w:rsidRDefault="00101699" w:rsidP="0010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Ohzora</w:t>
      </w:r>
      <w:proofErr w:type="spellEnd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Kimishima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principalmente o álbum </w:t>
      </w:r>
      <w:proofErr w:type="gram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NPS</w:t>
      </w:r>
      <w:proofErr w:type="gramEnd"/>
    </w:p>
    <w:p w:rsidR="00101699" w:rsidRPr="00101699" w:rsidRDefault="00101699" w:rsidP="0010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Sorrystate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o álbum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Mentes Corrompidas por Lembranças </w:t>
      </w:r>
      <w:proofErr w:type="gram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Vazias</w:t>
      </w:r>
      <w:proofErr w:type="gramEnd"/>
    </w:p>
    <w:p w:rsidR="00101699" w:rsidRPr="00101699" w:rsidRDefault="00101699" w:rsidP="001016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banda instrumental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CHON</w:t>
      </w:r>
    </w:p>
    <w:p w:rsidR="00101699" w:rsidRPr="00101699" w:rsidRDefault="009F6EBB" w:rsidP="001016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101699" w:rsidRPr="00101699" w:rsidRDefault="00101699" w:rsidP="001016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Depois da cachoeira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Esse EP representa quem você é agora?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Sim. Dessa vez ele realmente representa quem eu sou por dentro: toda a melancolia e a raiva expostas.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>Ao mesmo tempo ele é um passo para algo maior. Agora eu entendi melhor quem eu sou como artista. Esse EP virou uma base para melhorar ainda mais meu estilo.</w:t>
      </w:r>
    </w:p>
    <w:p w:rsidR="00101699" w:rsidRPr="00101699" w:rsidRDefault="00101699" w:rsidP="001016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 ainda não consigo me encaixar em um gênero específico, sendo sincero. Mas pessoas que gostam de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metalcore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MPB</w:t>
      </w:r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1016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emo</w:t>
      </w:r>
      <w:proofErr w:type="spellEnd"/>
      <w:r w:rsidRPr="001016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conseguem sentir o que eu quis dizer com esse EP.</w:t>
      </w:r>
    </w:p>
    <w:p w:rsidR="001612D6" w:rsidRDefault="009F6EBB"/>
    <w:sectPr w:rsidR="001612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F7509"/>
    <w:multiLevelType w:val="multilevel"/>
    <w:tmpl w:val="56F4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99"/>
    <w:rsid w:val="00095DFC"/>
    <w:rsid w:val="00101699"/>
    <w:rsid w:val="00251700"/>
    <w:rsid w:val="009F6EBB"/>
    <w:rsid w:val="00BF73AB"/>
    <w:rsid w:val="00F9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01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01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6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6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1016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1699"/>
    <w:rPr>
      <w:b/>
      <w:bCs/>
    </w:rPr>
  </w:style>
  <w:style w:type="character" w:customStyle="1" w:styleId="whitespace-normal">
    <w:name w:val="whitespace-normal"/>
    <w:basedOn w:val="Fontepargpadro"/>
    <w:rsid w:val="001016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01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101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69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69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1016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1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1699"/>
    <w:rPr>
      <w:b/>
      <w:bCs/>
    </w:rPr>
  </w:style>
  <w:style w:type="character" w:customStyle="1" w:styleId="whitespace-normal">
    <w:name w:val="whitespace-normal"/>
    <w:basedOn w:val="Fontepargpadro"/>
    <w:rsid w:val="00101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846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lojadtec</dc:creator>
  <cp:lastModifiedBy>lojadtec</cp:lastModifiedBy>
  <cp:revision>6</cp:revision>
  <dcterms:created xsi:type="dcterms:W3CDTF">2026-03-06T15:03:00Z</dcterms:created>
  <dcterms:modified xsi:type="dcterms:W3CDTF">2026-03-06T18:39:00Z</dcterms:modified>
</cp:coreProperties>
</file>